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4" w:rsidRPr="008C4B04" w:rsidRDefault="00F34806" w:rsidP="000635A2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彰化縣立彰泰國民中學</w:t>
      </w:r>
    </w:p>
    <w:p w:rsidR="008C4B04" w:rsidRPr="000635A2" w:rsidRDefault="00F34806" w:rsidP="000635A2">
      <w:pPr>
        <w:pStyle w:val="ab"/>
        <w:widowControl/>
        <w:adjustRightInd w:val="0"/>
        <w:snapToGrid w:val="0"/>
        <w:ind w:leftChars="0" w:left="36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0635A2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112年</w:t>
      </w:r>
      <w:r w:rsidR="00FC2A73" w:rsidRPr="000635A2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「</w:t>
      </w:r>
      <w:r w:rsidR="00FC2A73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小學生水火箭實作活動</w:t>
      </w:r>
      <w:r w:rsidR="00FC2A73" w:rsidRPr="00FC2A73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」</w:t>
      </w:r>
      <w:r w:rsidR="008C4B04" w:rsidRPr="000635A2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實施計畫</w:t>
      </w:r>
      <w:bookmarkEnd w:id="0"/>
    </w:p>
    <w:p w:rsidR="008C4B04" w:rsidRPr="00FF2B11" w:rsidRDefault="00FF2B11" w:rsidP="00FF2B11">
      <w:pPr>
        <w:widowControl/>
        <w:tabs>
          <w:tab w:val="left" w:pos="600"/>
        </w:tabs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 xml:space="preserve"> 一、</w:t>
      </w:r>
      <w:r w:rsidR="008C4B04" w:rsidRPr="00FF2B11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目的:</w:t>
      </w:r>
      <w:r w:rsidR="000635A2" w:rsidRPr="00FF2B11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相信每個孩子都有獨特潛在能力，包含語文智能、邏輯思考、團隊合作能力，透過營隊活動設計，探索孩子們的學習歷程，為孩子共築無限創意的未來</w:t>
      </w:r>
      <w:r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，同時辦理</w:t>
      </w:r>
      <w:r w:rsidR="00063872" w:rsidRPr="00063872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說明會</w:t>
      </w:r>
      <w:r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，幫助家長瞭解如何輔導孩子進入新的學習階段。邀請您一同認識彰泰國中</w:t>
      </w:r>
      <w:r w:rsidRPr="00FF2B11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的辦學理念、課程規劃與校園特色。</w:t>
      </w:r>
    </w:p>
    <w:p w:rsidR="00F34806" w:rsidRPr="00410F2F" w:rsidRDefault="008C4B04" w:rsidP="000635A2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2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辦理單位:</w:t>
      </w:r>
      <w:r w:rsidR="00F34806"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彰泰國中家長會</w:t>
      </w:r>
      <w:r w:rsidR="000635A2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、彰泰國中各處室</w:t>
      </w:r>
      <w:bookmarkStart w:id="1" w:name="_GoBack"/>
      <w:bookmarkEnd w:id="1"/>
    </w:p>
    <w:p w:rsidR="008C4B04" w:rsidRPr="00410F2F" w:rsidRDefault="008C4B04" w:rsidP="000635A2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2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報名事項</w:t>
      </w:r>
    </w:p>
    <w:p w:rsidR="008C4B04" w:rsidRPr="00410F2F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 xml:space="preserve">  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（一）參加對象:</w:t>
      </w:r>
      <w:r w:rsidR="00895EFC" w:rsidRPr="00895EFC">
        <w:rPr>
          <w:rFonts w:hint="eastAsia"/>
        </w:rPr>
        <w:t xml:space="preserve"> </w:t>
      </w:r>
      <w:r w:rsidR="00895EFC" w:rsidRPr="00895EFC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有意願就讀本校的國小五</w:t>
      </w:r>
      <w:r w:rsidR="00895EFC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、六年級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學生，</w:t>
      </w:r>
      <w:r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人數上限</w:t>
      </w:r>
      <w:r w:rsidR="004B6603"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  <w:t>100</w:t>
      </w:r>
      <w:r w:rsidRPr="00410F2F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名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410F2F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 xml:space="preserve">  （二）報名時間:即日起至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111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年12月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3</w:t>
      </w:r>
      <w:r w:rsidR="00A96097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0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日下午5:00前，額滿為止。</w:t>
      </w:r>
    </w:p>
    <w:p w:rsidR="008C4B04" w:rsidRPr="00410F2F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 xml:space="preserve">  （三）活動日期:</w:t>
      </w:r>
      <w:r w:rsidRPr="00410F2F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112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年1月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14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日(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星期六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)</w:t>
      </w:r>
      <w:r w:rsidR="00BF53A2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下午13:</w:t>
      </w:r>
      <w:r w:rsidR="00BF53A2">
        <w:rPr>
          <w:rFonts w:ascii="標楷體" w:eastAsia="標楷體" w:hAnsi="標楷體" w:cs="Arial Unicode MS"/>
          <w:bCs/>
          <w:color w:val="000000"/>
          <w:kern w:val="0"/>
          <w:szCs w:val="24"/>
        </w:rPr>
        <w:t>3</w:t>
      </w:r>
      <w:r w:rsidR="00BF53A2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0</w:t>
      </w:r>
      <w:r w:rsidR="00895EFC">
        <w:rPr>
          <w:rFonts w:ascii="標楷體" w:eastAsia="標楷體" w:hAnsi="標楷體" w:cs="Arial Unicode MS"/>
          <w:bCs/>
          <w:color w:val="000000"/>
          <w:kern w:val="0"/>
          <w:szCs w:val="24"/>
        </w:rPr>
        <w:t>-16:0</w:t>
      </w:r>
      <w:r w:rsidR="00BF53A2">
        <w:rPr>
          <w:rFonts w:ascii="標楷體" w:eastAsia="標楷體" w:hAnsi="標楷體" w:cs="Arial Unicode MS"/>
          <w:bCs/>
          <w:color w:val="000000"/>
          <w:kern w:val="0"/>
          <w:szCs w:val="24"/>
        </w:rPr>
        <w:t>0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410F2F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960" w:hangingChars="400" w:hanging="96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 xml:space="preserve">  （四）活動地點:</w:t>
      </w:r>
      <w:r w:rsidR="00F34806"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彰泰國中(彰化市自強路357號)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410F2F" w:rsidRDefault="008C4B04" w:rsidP="008C4B04">
      <w:pPr>
        <w:widowControl/>
        <w:snapToGrid w:val="0"/>
        <w:spacing w:line="480" w:lineRule="exact"/>
        <w:ind w:firstLineChars="100" w:firstLine="240"/>
        <w:jc w:val="both"/>
        <w:rPr>
          <w:rFonts w:ascii="標楷體" w:eastAsia="標楷體" w:hAnsi="標楷體" w:cs="Times New Roman"/>
          <w:kern w:val="0"/>
          <w:szCs w:val="24"/>
        </w:rPr>
      </w:pPr>
      <w:r w:rsidRPr="00410F2F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（五）報名方式:</w:t>
      </w:r>
      <w:r w:rsidR="000D199D">
        <w:rPr>
          <w:rFonts w:ascii="標楷體" w:eastAsia="標楷體" w:hAnsi="標楷體" w:cs="Times New Roman" w:hint="eastAsia"/>
          <w:kern w:val="0"/>
          <w:szCs w:val="24"/>
        </w:rPr>
        <w:t>凡有意參加的家長與學生</w:t>
      </w:r>
      <w:r w:rsidRPr="00410F2F">
        <w:rPr>
          <w:rFonts w:ascii="標楷體" w:eastAsia="標楷體" w:hAnsi="標楷體" w:cs="Times New Roman" w:hint="eastAsia"/>
          <w:kern w:val="0"/>
          <w:szCs w:val="24"/>
        </w:rPr>
        <w:t>，可由學校推薦或自行報名，其方式如下:</w:t>
      </w:r>
    </w:p>
    <w:p w:rsidR="008C4B04" w:rsidRPr="00410F2F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00" w:hangingChars="100" w:hanging="240"/>
        <w:rPr>
          <w:rFonts w:ascii="標楷體" w:eastAsia="標楷體" w:hAnsi="標楷體" w:cs="Times New Roman"/>
          <w:kern w:val="0"/>
          <w:szCs w:val="24"/>
        </w:rPr>
      </w:pPr>
      <w:r w:rsidRPr="00410F2F">
        <w:rPr>
          <w:rFonts w:ascii="標楷體" w:eastAsia="標楷體" w:hAnsi="標楷體" w:cs="Times New Roman" w:hint="eastAsia"/>
          <w:kern w:val="0"/>
          <w:szCs w:val="24"/>
        </w:rPr>
        <w:t>1.</w:t>
      </w:r>
      <w:r w:rsidRPr="00410F2F">
        <w:rPr>
          <w:rFonts w:ascii="標楷體" w:eastAsia="標楷體" w:hAnsi="標楷體" w:cs="Times New Roman"/>
          <w:kern w:val="0"/>
          <w:szCs w:val="24"/>
        </w:rPr>
        <w:t>本校網站</w:t>
      </w:r>
      <w:r w:rsidRPr="00410F2F">
        <w:rPr>
          <w:rFonts w:ascii="標楷體" w:eastAsia="標楷體" w:hAnsi="標楷體" w:cs="Times New Roman" w:hint="eastAsia"/>
          <w:kern w:val="0"/>
          <w:szCs w:val="24"/>
        </w:rPr>
        <w:t>(</w:t>
      </w:r>
      <w:r w:rsidR="00F34806" w:rsidRPr="00410F2F">
        <w:rPr>
          <w:rFonts w:ascii="標楷體" w:eastAsia="標楷體" w:hAnsi="標楷體" w:cs="Times New Roman"/>
          <w:b/>
          <w:kern w:val="0"/>
          <w:szCs w:val="24"/>
        </w:rPr>
        <w:t>https://www.ctsjh.chc.edu.tw</w:t>
      </w:r>
      <w:r w:rsidRPr="00410F2F">
        <w:rPr>
          <w:rFonts w:ascii="標楷體" w:eastAsia="標楷體" w:hAnsi="標楷體" w:cs="Times New Roman"/>
          <w:b/>
          <w:kern w:val="0"/>
          <w:szCs w:val="24"/>
        </w:rPr>
        <w:t>/</w:t>
      </w:r>
      <w:r w:rsidRPr="00410F2F">
        <w:rPr>
          <w:rFonts w:ascii="標楷體" w:eastAsia="標楷體" w:hAnsi="標楷體" w:cs="Times New Roman" w:hint="eastAsia"/>
          <w:kern w:val="0"/>
          <w:szCs w:val="24"/>
        </w:rPr>
        <w:t>)首頁點選【</w:t>
      </w:r>
      <w:r w:rsidR="000D199D" w:rsidRPr="000D199D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112年</w:t>
      </w:r>
      <w:r w:rsidR="00FC2A73" w:rsidRPr="00FC2A73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小學生</w:t>
      </w:r>
      <w:r w:rsidR="00FC2A73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樂學營</w:t>
      </w:r>
      <w:r w:rsidR="003B3550">
        <w:rPr>
          <w:rFonts w:ascii="標楷體" w:eastAsia="標楷體" w:hAnsi="標楷體" w:cs="Times New Roman" w:hint="eastAsia"/>
          <w:kern w:val="0"/>
          <w:szCs w:val="24"/>
        </w:rPr>
        <w:t>】</w:t>
      </w:r>
      <w:r w:rsidRPr="00410F2F">
        <w:rPr>
          <w:rFonts w:ascii="標楷體" w:eastAsia="標楷體" w:hAnsi="標楷體" w:cs="Times New Roman"/>
          <w:kern w:val="0"/>
          <w:szCs w:val="24"/>
        </w:rPr>
        <w:t>報名。</w:t>
      </w:r>
    </w:p>
    <w:p w:rsidR="008C4B04" w:rsidRPr="00410F2F" w:rsidRDefault="008C4B04" w:rsidP="00410F2F">
      <w:pPr>
        <w:widowControl/>
        <w:tabs>
          <w:tab w:val="left" w:pos="3420"/>
        </w:tabs>
        <w:snapToGrid w:val="0"/>
        <w:spacing w:line="480" w:lineRule="exact"/>
        <w:ind w:leftChars="400" w:left="1200" w:hangingChars="100" w:hanging="240"/>
        <w:rPr>
          <w:rFonts w:ascii="標楷體" w:eastAsia="標楷體" w:hAnsi="標楷體" w:cs="Times New Roman"/>
          <w:kern w:val="0"/>
          <w:szCs w:val="24"/>
        </w:rPr>
      </w:pPr>
      <w:r w:rsidRPr="00410F2F">
        <w:rPr>
          <w:rFonts w:ascii="標楷體" w:eastAsia="標楷體" w:hAnsi="標楷體" w:cs="Times New Roman" w:hint="eastAsia"/>
          <w:kern w:val="0"/>
          <w:szCs w:val="24"/>
        </w:rPr>
        <w:t>2.</w:t>
      </w:r>
      <w:r w:rsidRPr="00410F2F">
        <w:rPr>
          <w:rFonts w:ascii="標楷體" w:eastAsia="標楷體" w:hAnsi="標楷體" w:cs="Times New Roman"/>
          <w:kern w:val="0"/>
          <w:szCs w:val="24"/>
        </w:rPr>
        <w:t>使用主辦單位提供之報名表（可自行影印或由本校網頁下載使用）</w:t>
      </w:r>
      <w:r w:rsidR="00F34806"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掃Q</w:t>
      </w:r>
      <w:r w:rsidR="00F34806" w:rsidRPr="00410F2F">
        <w:rPr>
          <w:rFonts w:ascii="標楷體" w:eastAsia="標楷體" w:hAnsi="標楷體" w:cs="Times New Roman"/>
          <w:color w:val="000000"/>
          <w:kern w:val="0"/>
          <w:szCs w:val="24"/>
        </w:rPr>
        <w:t>r</w:t>
      </w:r>
      <w:r w:rsidR="00895EFC">
        <w:rPr>
          <w:rFonts w:ascii="標楷體" w:eastAsia="標楷體" w:hAnsi="標楷體" w:cs="Times New Roman"/>
          <w:color w:val="000000"/>
          <w:kern w:val="0"/>
          <w:szCs w:val="24"/>
        </w:rPr>
        <w:t>c</w:t>
      </w:r>
      <w:r w:rsidR="00F34806" w:rsidRPr="00410F2F">
        <w:rPr>
          <w:rFonts w:ascii="標楷體" w:eastAsia="標楷體" w:hAnsi="標楷體" w:cs="Times New Roman"/>
          <w:color w:val="000000"/>
          <w:kern w:val="0"/>
          <w:szCs w:val="24"/>
        </w:rPr>
        <w:t>ode</w:t>
      </w:r>
      <w:r w:rsidR="00F34806"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報名參加。</w:t>
      </w:r>
    </w:p>
    <w:p w:rsidR="008C4B04" w:rsidRPr="00410F2F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176" w:hangingChars="100" w:hanging="2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3.</w:t>
      </w:r>
      <w:r w:rsidR="00F34806"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電話報名04-</w:t>
      </w:r>
      <w:r w:rsidR="00F34806" w:rsidRPr="00410F2F">
        <w:rPr>
          <w:rFonts w:ascii="標楷體" w:eastAsia="標楷體" w:hAnsi="標楷體" w:cs="Times New Roman"/>
          <w:color w:val="000000"/>
          <w:kern w:val="0"/>
          <w:szCs w:val="24"/>
        </w:rPr>
        <w:t>7369676</w:t>
      </w:r>
      <w:r w:rsidR="00F34806"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轉</w:t>
      </w:r>
      <w:r w:rsidR="00F34806" w:rsidRPr="00410F2F">
        <w:rPr>
          <w:rFonts w:ascii="標楷體" w:eastAsia="標楷體" w:hAnsi="標楷體" w:cs="Times New Roman"/>
          <w:color w:val="000000"/>
          <w:kern w:val="0"/>
          <w:szCs w:val="24"/>
        </w:rPr>
        <w:t>402</w:t>
      </w:r>
      <w:r w:rsidR="00F34806" w:rsidRPr="00410F2F">
        <w:rPr>
          <w:rFonts w:ascii="標楷體" w:eastAsia="標楷體" w:hAnsi="標楷體" w:cs="Times New Roman" w:hint="eastAsia"/>
          <w:color w:val="000000"/>
          <w:kern w:val="0"/>
          <w:szCs w:val="24"/>
        </w:rPr>
        <w:t>輔導室林主任。</w:t>
      </w:r>
    </w:p>
    <w:p w:rsidR="008C4B04" w:rsidRPr="00410F2F" w:rsidRDefault="008C4B04" w:rsidP="00410F2F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36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（六）</w:t>
      </w:r>
      <w:r w:rsidRPr="00410F2F">
        <w:rPr>
          <w:rFonts w:ascii="標楷體" w:eastAsia="標楷體" w:hAnsi="標楷體" w:cs="Arial Unicode MS"/>
          <w:b/>
          <w:kern w:val="0"/>
          <w:szCs w:val="24"/>
        </w:rPr>
        <w:t>報名費用:</w:t>
      </w:r>
      <w:r w:rsidR="00F34806" w:rsidRPr="00410F2F">
        <w:rPr>
          <w:rFonts w:ascii="標楷體" w:eastAsia="標楷體" w:hAnsi="標楷體" w:cs="Arial Unicode MS" w:hint="eastAsia"/>
          <w:b/>
          <w:kern w:val="0"/>
          <w:szCs w:val="24"/>
        </w:rPr>
        <w:t>0元</w:t>
      </w:r>
      <w:r w:rsidR="00410F2F" w:rsidRPr="00906212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，</w:t>
      </w:r>
      <w:r w:rsidR="00906212" w:rsidRPr="00906212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參加者就送精美小禮</w:t>
      </w:r>
      <w:r w:rsidR="00906212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，</w:t>
      </w:r>
      <w:r w:rsidRPr="00410F2F">
        <w:rPr>
          <w:rFonts w:ascii="標楷體" w:eastAsia="標楷體" w:hAnsi="標楷體" w:cs="Arial Unicode MS" w:hint="eastAsia"/>
          <w:kern w:val="0"/>
          <w:szCs w:val="24"/>
        </w:rPr>
        <w:t>往返車程請家長自行接送</w:t>
      </w:r>
      <w:r w:rsidRPr="00410F2F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F34806" w:rsidRPr="000635A2" w:rsidRDefault="00410F2F" w:rsidP="00410F2F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555555"/>
          <w:sz w:val="28"/>
          <w:szCs w:val="28"/>
        </w:rPr>
      </w:pPr>
      <w:r w:rsidRPr="000635A2">
        <w:rPr>
          <w:rStyle w:val="aa"/>
          <w:rFonts w:ascii="標楷體" w:eastAsia="標楷體" w:hAnsi="標楷體"/>
          <w:color w:val="FF0000"/>
          <w:sz w:val="28"/>
          <w:szCs w:val="28"/>
        </w:rPr>
        <w:t>活動當日同時辦理「親</w:t>
      </w:r>
      <w:r w:rsidR="000635A2">
        <w:rPr>
          <w:rStyle w:val="aa"/>
          <w:rFonts w:ascii="標楷體" w:eastAsia="標楷體" w:hAnsi="標楷體" w:hint="eastAsia"/>
          <w:color w:val="FF0000"/>
          <w:sz w:val="28"/>
          <w:szCs w:val="28"/>
        </w:rPr>
        <w:t>職</w:t>
      </w:r>
      <w:r w:rsidRPr="000635A2">
        <w:rPr>
          <w:rStyle w:val="aa"/>
          <w:rFonts w:ascii="標楷體" w:eastAsia="標楷體" w:hAnsi="標楷體"/>
          <w:color w:val="FF0000"/>
          <w:sz w:val="28"/>
          <w:szCs w:val="28"/>
        </w:rPr>
        <w:t>講座」</w:t>
      </w:r>
      <w:r w:rsidR="00F34806" w:rsidRPr="000635A2">
        <w:rPr>
          <w:rStyle w:val="aa"/>
          <w:rFonts w:ascii="標楷體" w:eastAsia="標楷體" w:hAnsi="標楷體"/>
          <w:color w:val="FF0000"/>
          <w:sz w:val="28"/>
          <w:szCs w:val="28"/>
        </w:rPr>
        <w:t>、「課程及生活管理說明會」，歡迎家長蒞臨參加。</w:t>
      </w:r>
    </w:p>
    <w:p w:rsidR="00F34806" w:rsidRPr="000635A2" w:rsidRDefault="008C4B04" w:rsidP="000635A2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2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Cs w:val="24"/>
        </w:rPr>
      </w:pPr>
      <w:r w:rsidRPr="000635A2">
        <w:rPr>
          <w:rFonts w:ascii="標楷體" w:eastAsia="標楷體" w:hAnsi="標楷體" w:cs="Arial Unicode MS" w:hint="eastAsia"/>
          <w:b/>
          <w:bCs/>
          <w:color w:val="000000"/>
          <w:kern w:val="0"/>
          <w:szCs w:val="24"/>
        </w:rPr>
        <w:t>課程時間表、報名表如附件，敬請詳閱。</w:t>
      </w:r>
    </w:p>
    <w:tbl>
      <w:tblPr>
        <w:tblW w:w="1050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3844"/>
        <w:gridCol w:w="3544"/>
        <w:gridCol w:w="741"/>
      </w:tblGrid>
      <w:tr w:rsidR="008C4B04" w:rsidRPr="008C4B04" w:rsidTr="000635A2">
        <w:trPr>
          <w:gridBefore w:val="1"/>
          <w:wBefore w:w="15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F34806" w:rsidP="00410F2F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4806">
              <w:rPr>
                <w:rFonts w:ascii="標楷體" w:eastAsia="標楷體" w:hAnsi="標楷體" w:cs="Times New Roman" w:hint="eastAsia"/>
                <w:sz w:val="32"/>
                <w:szCs w:val="32"/>
              </w:rPr>
              <w:t>彰化縣立彰泰國民中學112年</w:t>
            </w:r>
            <w:r w:rsidR="00FC2A73" w:rsidRPr="00FC2A73">
              <w:rPr>
                <w:rFonts w:ascii="標楷體" w:eastAsia="標楷體" w:hAnsi="標楷體" w:cs="Times New Roman" w:hint="eastAsia"/>
                <w:sz w:val="32"/>
                <w:szCs w:val="32"/>
              </w:rPr>
              <w:t>「小學生水火箭實作活動」</w:t>
            </w:r>
            <w:r w:rsidR="008C4B04"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t>課程表</w:t>
            </w:r>
          </w:p>
        </w:tc>
      </w:tr>
      <w:tr w:rsidR="00120AB6" w:rsidRPr="008C4B04" w:rsidTr="000635A2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120AB6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120AB6" w:rsidRPr="008C4B04" w:rsidTr="00FF2B11">
        <w:trPr>
          <w:gridAfter w:val="1"/>
          <w:wAfter w:w="741" w:type="dxa"/>
          <w:trHeight w:val="839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112年</w:t>
            </w:r>
          </w:p>
          <w:p w:rsidR="00293D3B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  <w:p w:rsidR="00293D3B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月</w:t>
            </w:r>
          </w:p>
          <w:p w:rsidR="00293D3B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14</w:t>
            </w:r>
          </w:p>
          <w:p w:rsidR="00293D3B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日</w:t>
            </w:r>
          </w:p>
          <w:p w:rsidR="00293D3B" w:rsidRPr="008C4B04" w:rsidRDefault="00293D3B" w:rsidP="00293D3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(六)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BF53A2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/>
                <w:color w:val="000000"/>
              </w:rPr>
              <w:t xml:space="preserve">30 -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 w:hint="eastAsia"/>
                <w:color w:val="000000"/>
              </w:rPr>
              <w:t>5</w:t>
            </w:r>
            <w:r w:rsidR="00120AB6"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A2" w:rsidRDefault="000635A2" w:rsidP="00FF2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635A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「彰」</w:t>
            </w:r>
            <w:r w:rsidRPr="00F3480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開雙手，擁抱</w:t>
            </w:r>
            <w:r w:rsidRPr="000635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</w:t>
            </w:r>
            <w:r w:rsidRPr="000635A2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泰」</w:t>
            </w:r>
            <w:r w:rsidRPr="00F3480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陽</w:t>
            </w:r>
          </w:p>
          <w:p w:rsidR="00120AB6" w:rsidRPr="000635A2" w:rsidRDefault="000635A2" w:rsidP="00FF2B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輔導室、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服務隊</w:t>
            </w:r>
          </w:p>
        </w:tc>
      </w:tr>
      <w:tr w:rsidR="00120AB6" w:rsidRPr="008C4B04" w:rsidTr="000635A2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BF53A2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 w:hint="eastAsia"/>
                <w:color w:val="000000"/>
              </w:rPr>
              <w:t>5</w:t>
            </w:r>
            <w:r w:rsidR="00120AB6">
              <w:rPr>
                <w:rFonts w:ascii="Times New Roman" w:eastAsia="新細明體" w:hAnsi="Times New Roman" w:cs="Times New Roman"/>
                <w:color w:val="000000"/>
              </w:rPr>
              <w:t xml:space="preserve">0 -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14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F3480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小隊相見歡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20AB6" w:rsidRPr="008C4B04" w:rsidTr="000635A2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BF53A2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14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/>
                <w:color w:val="000000"/>
              </w:rPr>
              <w:t xml:space="preserve">00 - </w:t>
            </w:r>
            <w:r>
              <w:rPr>
                <w:rFonts w:ascii="Times New Roman" w:eastAsia="新細明體" w:hAnsi="Times New Roman" w:cs="Times New Roman"/>
                <w:color w:val="000000"/>
              </w:rPr>
              <w:t>14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 w:hint="eastAsia"/>
                <w:color w:val="000000"/>
              </w:rPr>
              <w:t>1</w:t>
            </w:r>
            <w:r w:rsidR="00120AB6"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353A50" w:rsidP="00F3480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活動介紹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353A50" w:rsidRDefault="00120AB6" w:rsidP="00353A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53A50">
              <w:rPr>
                <w:rFonts w:ascii="標楷體" w:eastAsia="標楷體" w:hAnsi="標楷體" w:cs="Times New Roman" w:hint="eastAsia"/>
                <w:color w:val="000000"/>
              </w:rPr>
              <w:t>講演廳</w:t>
            </w:r>
          </w:p>
        </w:tc>
      </w:tr>
      <w:tr w:rsidR="00120AB6" w:rsidRPr="008C4B04" w:rsidTr="000635A2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Pr="008C4B04" w:rsidRDefault="00120AB6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Pr="00410F2F" w:rsidRDefault="00BF53A2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14</w:t>
            </w:r>
            <w:r w:rsidR="00410F2F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>
              <w:rPr>
                <w:rFonts w:ascii="Times New Roman" w:eastAsia="新細明體" w:hAnsi="Times New Roman" w:cs="Times New Roman"/>
                <w:color w:val="000000"/>
              </w:rPr>
              <w:t>15 – 15</w:t>
            </w:r>
            <w:r w:rsidR="00410F2F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FC2A73" w:rsidRPr="00FC2A73">
              <w:rPr>
                <w:rFonts w:ascii="Times New Roman" w:eastAsia="新細明體" w:hAnsi="Times New Roman" w:cs="Times New Roman"/>
                <w:color w:val="000000"/>
              </w:rPr>
              <w:t>30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Default="00410F2F" w:rsidP="00F3480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635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親職講座:良好學習比滿分更重要</w:t>
            </w:r>
          </w:p>
          <w:p w:rsidR="00FF2B11" w:rsidRPr="000635A2" w:rsidRDefault="00FF2B11" w:rsidP="00F3480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F2B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課程及生活管理說明會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F2F" w:rsidRPr="00353A50" w:rsidRDefault="00353A50" w:rsidP="008C4B04">
            <w:pPr>
              <w:rPr>
                <w:rFonts w:ascii="標楷體" w:eastAsia="標楷體" w:hAnsi="標楷體" w:cs="Times New Roman"/>
                <w:color w:val="000000"/>
              </w:rPr>
            </w:pPr>
            <w:r w:rsidRPr="00353A50">
              <w:rPr>
                <w:rFonts w:ascii="標楷體" w:eastAsia="標楷體" w:hAnsi="標楷體" w:cs="Times New Roman" w:hint="eastAsia"/>
                <w:color w:val="000000"/>
              </w:rPr>
              <w:t>講演廳</w:t>
            </w:r>
          </w:p>
        </w:tc>
      </w:tr>
      <w:tr w:rsidR="00120AB6" w:rsidRPr="008C4B04" w:rsidTr="00FC2A73">
        <w:trPr>
          <w:gridAfter w:val="1"/>
          <w:wAfter w:w="741" w:type="dxa"/>
          <w:trHeight w:val="1300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AB6" w:rsidRPr="008C4B04" w:rsidRDefault="00120AB6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120AB6" w:rsidRPr="008C4B04" w:rsidRDefault="00BF53A2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14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120AB6">
              <w:rPr>
                <w:rFonts w:ascii="Times New Roman" w:eastAsia="新細明體" w:hAnsi="Times New Roman" w:cs="Times New Roman"/>
                <w:color w:val="000000"/>
              </w:rPr>
              <w:t>15 – 1</w:t>
            </w:r>
            <w:r>
              <w:rPr>
                <w:rFonts w:ascii="Times New Roman" w:eastAsia="新細明體" w:hAnsi="Times New Roman" w:cs="Times New Roman"/>
                <w:color w:val="000000"/>
              </w:rPr>
              <w:t>5</w:t>
            </w:r>
            <w:r w:rsidR="00120AB6"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FC2A73" w:rsidRPr="00FC2A73">
              <w:rPr>
                <w:rFonts w:ascii="Times New Roman" w:eastAsia="新細明體" w:hAnsi="Times New Roman" w:cs="Times New Roman" w:hint="eastAsia"/>
                <w:color w:val="000000"/>
              </w:rPr>
              <w:t>3</w:t>
            </w:r>
            <w:r w:rsidR="00FC2A73">
              <w:rPr>
                <w:rFonts w:ascii="Times New Roman" w:eastAsia="新細明體" w:hAnsi="Times New Roman" w:cs="Times New Roman" w:hint="eastAsia"/>
                <w:color w:val="000000"/>
              </w:rPr>
              <w:t>0</w:t>
            </w:r>
          </w:p>
          <w:p w:rsidR="00120AB6" w:rsidRPr="008C4B04" w:rsidRDefault="00120AB6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A73" w:rsidRDefault="00FC2A73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彰泰火箭飛-</w:t>
            </w:r>
            <w:r w:rsidRPr="00FC2A7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發射吧!水火箭</w:t>
            </w:r>
          </w:p>
          <w:p w:rsidR="00120AB6" w:rsidRPr="008C4B04" w:rsidRDefault="00FC2A73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C2A73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水火箭實作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課程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AB6" w:rsidRPr="008C4B04" w:rsidRDefault="00353A50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上課教室</w:t>
            </w:r>
          </w:p>
        </w:tc>
      </w:tr>
      <w:tr w:rsidR="00353A50" w:rsidRPr="008C4B04" w:rsidTr="00FC1260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120AB6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410F2F">
              <w:rPr>
                <w:rFonts w:ascii="Times New Roman" w:eastAsia="新細明體" w:hAnsi="Times New Roman" w:cs="Times New Roman" w:hint="eastAsia"/>
                <w:color w:val="000000"/>
              </w:rPr>
              <w:t>：</w:t>
            </w:r>
            <w:r w:rsidRPr="00FC2A73">
              <w:rPr>
                <w:rFonts w:ascii="Times New Roman" w:eastAsia="新細明體" w:hAnsi="Times New Roman" w:cs="Times New Roman"/>
                <w:color w:val="000000"/>
              </w:rPr>
              <w:t>30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新細明體" w:hAnsi="Times New Roman" w:cs="Times New Roman"/>
                <w:color w:val="000000"/>
              </w:rPr>
              <w:t>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120AB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競賽成績揭曉、頒獎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50" w:rsidRPr="00120AB6" w:rsidRDefault="00353A50" w:rsidP="008C4B0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20AB6">
              <w:rPr>
                <w:rFonts w:ascii="標楷體" w:eastAsia="標楷體" w:hAnsi="標楷體" w:cs="新細明體" w:hint="eastAsia"/>
                <w:color w:val="000000"/>
                <w:szCs w:val="24"/>
              </w:rPr>
              <w:t>全體人員、家長</w:t>
            </w:r>
          </w:p>
        </w:tc>
      </w:tr>
      <w:tr w:rsidR="00353A50" w:rsidRPr="008C4B04" w:rsidTr="00FC1260">
        <w:trPr>
          <w:gridAfter w:val="1"/>
          <w:wAfter w:w="741" w:type="dxa"/>
          <w:trHeight w:val="420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410F2F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1</w:t>
            </w:r>
            <w:r>
              <w:rPr>
                <w:rFonts w:ascii="Times New Roman" w:eastAsia="新細明體" w:hAnsi="Times New Roman" w:cs="Times New Roman"/>
                <w:color w:val="000000"/>
              </w:rPr>
              <w:t>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8C4B04" w:rsidRDefault="00353A50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賦歸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A50" w:rsidRPr="00120AB6" w:rsidRDefault="00353A50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C4B04" w:rsidRPr="008C4B04" w:rsidTr="000635A2">
        <w:trPr>
          <w:gridBefore w:val="1"/>
          <w:wBefore w:w="15" w:type="dxa"/>
          <w:trHeight w:val="324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r w:rsidR="00410F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活動當天開放家長參觀校園及成果發表會，並辦理</w:t>
            </w:r>
            <w:r w:rsidR="00410F2F"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結業式頒發表現優異獎項，歡迎家長踴躍出席，一起見證孩子的無限潛</w:t>
            </w:r>
            <w:r w:rsidR="00410F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410F2F"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8C4B04" w:rsidRPr="008C4B04" w:rsidTr="000635A2">
        <w:trPr>
          <w:gridBefore w:val="1"/>
          <w:wBefore w:w="15" w:type="dxa"/>
          <w:trHeight w:val="324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4B54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r w:rsidR="00410F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112年</w:t>
            </w:r>
            <w:r w:rsidR="004B54A4" w:rsidRPr="004B54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小學生樂學營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活動相片置放-</w:t>
            </w:r>
            <w:r w:rsidR="00410F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彰泰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首頁&gt;校園訊息&gt;數位相簿&gt;</w:t>
            </w:r>
            <w:r w:rsidR="004B54A4" w:rsidRPr="004B54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小學生樂學營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="004B54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353A50" w:rsidRDefault="00353A50" w:rsidP="002C2046">
      <w:pPr>
        <w:snapToGrid w:val="0"/>
        <w:jc w:val="center"/>
        <w:rPr>
          <w:rFonts w:eastAsia="標楷體"/>
          <w:kern w:val="0"/>
          <w:sz w:val="40"/>
          <w:szCs w:val="40"/>
        </w:rPr>
      </w:pPr>
    </w:p>
    <w:sectPr w:rsidR="00353A50" w:rsidSect="000635A2">
      <w:footerReference w:type="default" r:id="rId7"/>
      <w:pgSz w:w="11906" w:h="16838"/>
      <w:pgMar w:top="567" w:right="720" w:bottom="567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C5" w:rsidRDefault="00B640C5" w:rsidP="008C4B04">
      <w:r>
        <w:separator/>
      </w:r>
    </w:p>
  </w:endnote>
  <w:endnote w:type="continuationSeparator" w:id="0">
    <w:p w:rsidR="00B640C5" w:rsidRDefault="00B640C5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2A" w:rsidRDefault="008E0246" w:rsidP="002C4A82">
    <w:pPr>
      <w:pStyle w:val="a5"/>
      <w:jc w:val="center"/>
    </w:pPr>
    <w:r>
      <w:rPr>
        <w:rStyle w:val="a7"/>
      </w:rPr>
      <w:fldChar w:fldCharType="begin"/>
    </w:r>
    <w:r w:rsidR="008C4B04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7885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C5" w:rsidRDefault="00B640C5" w:rsidP="008C4B04">
      <w:r>
        <w:separator/>
      </w:r>
    </w:p>
  </w:footnote>
  <w:footnote w:type="continuationSeparator" w:id="0">
    <w:p w:rsidR="00B640C5" w:rsidRDefault="00B640C5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659"/>
    <w:multiLevelType w:val="hybridMultilevel"/>
    <w:tmpl w:val="679EA850"/>
    <w:lvl w:ilvl="0" w:tplc="0C6C10F8">
      <w:numFmt w:val="decimal"/>
      <w:lvlText w:val="%1"/>
      <w:lvlJc w:val="left"/>
      <w:pPr>
        <w:ind w:left="360" w:hanging="360"/>
      </w:pPr>
      <w:rPr>
        <w:rFonts w:hint="default"/>
        <w:b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A"/>
    <w:rsid w:val="000635A2"/>
    <w:rsid w:val="00063872"/>
    <w:rsid w:val="000B47CD"/>
    <w:rsid w:val="000D199D"/>
    <w:rsid w:val="000F6470"/>
    <w:rsid w:val="00120AB6"/>
    <w:rsid w:val="00181DE9"/>
    <w:rsid w:val="00293D3B"/>
    <w:rsid w:val="002C2046"/>
    <w:rsid w:val="00353A50"/>
    <w:rsid w:val="003652D3"/>
    <w:rsid w:val="003B3550"/>
    <w:rsid w:val="00410F2F"/>
    <w:rsid w:val="004B54A4"/>
    <w:rsid w:val="004B6603"/>
    <w:rsid w:val="005667A8"/>
    <w:rsid w:val="00597312"/>
    <w:rsid w:val="006B701D"/>
    <w:rsid w:val="00747D63"/>
    <w:rsid w:val="007F132F"/>
    <w:rsid w:val="007F22BE"/>
    <w:rsid w:val="00895EFC"/>
    <w:rsid w:val="008C4B04"/>
    <w:rsid w:val="008E0246"/>
    <w:rsid w:val="00906212"/>
    <w:rsid w:val="00A03732"/>
    <w:rsid w:val="00A67C6A"/>
    <w:rsid w:val="00A96097"/>
    <w:rsid w:val="00B431E0"/>
    <w:rsid w:val="00B640C5"/>
    <w:rsid w:val="00B77E70"/>
    <w:rsid w:val="00BE2C7F"/>
    <w:rsid w:val="00BF53A2"/>
    <w:rsid w:val="00C67885"/>
    <w:rsid w:val="00C8730D"/>
    <w:rsid w:val="00D1428E"/>
    <w:rsid w:val="00D82A84"/>
    <w:rsid w:val="00DF3848"/>
    <w:rsid w:val="00E5690C"/>
    <w:rsid w:val="00EE28E5"/>
    <w:rsid w:val="00F34806"/>
    <w:rsid w:val="00F35921"/>
    <w:rsid w:val="00FC2A73"/>
    <w:rsid w:val="00FC6D8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AD42"/>
  <w15:docId w15:val="{F69E2257-1EA5-49C0-ABA2-0383B60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F64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0F6470"/>
    <w:rPr>
      <w:b/>
      <w:bCs/>
    </w:rPr>
  </w:style>
  <w:style w:type="paragraph" w:styleId="ab">
    <w:name w:val="List Paragraph"/>
    <w:basedOn w:val="a"/>
    <w:uiPriority w:val="34"/>
    <w:qFormat/>
    <w:rsid w:val="00063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謝莉莉</cp:lastModifiedBy>
  <cp:revision>31</cp:revision>
  <cp:lastPrinted>2022-11-14T00:29:00Z</cp:lastPrinted>
  <dcterms:created xsi:type="dcterms:W3CDTF">2022-11-07T02:22:00Z</dcterms:created>
  <dcterms:modified xsi:type="dcterms:W3CDTF">2022-12-05T02:56:00Z</dcterms:modified>
</cp:coreProperties>
</file>